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102F4" w14:textId="77777777" w:rsidR="007701B2" w:rsidRDefault="007701B2">
      <w:pPr>
        <w:jc w:val="right"/>
        <w:rPr>
          <w:rFonts w:ascii="Verdana" w:hAnsi="Verdana" w:cs="Times New Roman"/>
          <w:sz w:val="28"/>
          <w:szCs w:val="28"/>
        </w:rPr>
      </w:pPr>
    </w:p>
    <w:p w14:paraId="55DB1CFC" w14:textId="77777777" w:rsidR="007701B2" w:rsidRDefault="00597CDF">
      <w:pPr>
        <w:spacing w:after="0"/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 wp14:anchorId="6DC15F7C" wp14:editId="2E791C39">
            <wp:simplePos x="0" y="0"/>
            <wp:positionH relativeFrom="column">
              <wp:posOffset>-28575</wp:posOffset>
            </wp:positionH>
            <wp:positionV relativeFrom="paragraph">
              <wp:posOffset>-114300</wp:posOffset>
            </wp:positionV>
            <wp:extent cx="3334385" cy="74295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38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 w:cs="Times New Roman"/>
          <w:b/>
          <w:sz w:val="44"/>
          <w:szCs w:val="44"/>
        </w:rPr>
        <w:t xml:space="preserve">    Уважаемые жильцы!</w:t>
      </w:r>
    </w:p>
    <w:p w14:paraId="51F3E14A" w14:textId="77777777" w:rsidR="007701B2" w:rsidRDefault="007701B2">
      <w:pPr>
        <w:spacing w:after="0" w:line="276" w:lineRule="auto"/>
        <w:jc w:val="both"/>
        <w:rPr>
          <w:rFonts w:ascii="Verdana" w:hAnsi="Verdana" w:cs="Times New Roman"/>
          <w:sz w:val="8"/>
          <w:szCs w:val="32"/>
        </w:rPr>
      </w:pPr>
    </w:p>
    <w:p w14:paraId="1416A362" w14:textId="77777777" w:rsidR="007701B2" w:rsidRDefault="007701B2">
      <w:pPr>
        <w:spacing w:after="0" w:line="276" w:lineRule="auto"/>
        <w:jc w:val="both"/>
        <w:rPr>
          <w:rFonts w:ascii="Verdana" w:hAnsi="Verdana" w:cs="Times New Roman"/>
          <w:sz w:val="18"/>
          <w:szCs w:val="32"/>
        </w:rPr>
      </w:pPr>
    </w:p>
    <w:p w14:paraId="4386B5BA" w14:textId="77777777" w:rsidR="007701B2" w:rsidRDefault="007701B2">
      <w:pPr>
        <w:spacing w:after="0" w:line="240" w:lineRule="auto"/>
        <w:ind w:firstLine="709"/>
        <w:jc w:val="both"/>
        <w:rPr>
          <w:rFonts w:ascii="Verdana" w:hAnsi="Verdana" w:cs="Times New Roman"/>
          <w:sz w:val="32"/>
          <w:szCs w:val="32"/>
        </w:rPr>
      </w:pPr>
    </w:p>
    <w:p w14:paraId="21F67338" w14:textId="77777777" w:rsidR="007701B2" w:rsidRDefault="00597CDF">
      <w:pPr>
        <w:spacing w:after="0" w:line="240" w:lineRule="auto"/>
        <w:ind w:firstLine="709"/>
        <w:jc w:val="both"/>
        <w:rPr>
          <w:rFonts w:ascii="Verdana" w:hAnsi="Verdana" w:cs="Times New Roman"/>
          <w:sz w:val="32"/>
          <w:szCs w:val="32"/>
        </w:rPr>
      </w:pPr>
      <w:r>
        <w:rPr>
          <w:rFonts w:ascii="Verdana" w:hAnsi="Verdana" w:cs="Times New Roman"/>
          <w:sz w:val="32"/>
          <w:szCs w:val="32"/>
        </w:rPr>
        <w:t xml:space="preserve">С </w:t>
      </w:r>
      <w:r>
        <w:rPr>
          <w:rFonts w:ascii="Verdana" w:hAnsi="Verdana" w:cs="Times New Roman"/>
          <w:b/>
          <w:sz w:val="32"/>
          <w:szCs w:val="32"/>
        </w:rPr>
        <w:t>01.0</w:t>
      </w:r>
      <w:r w:rsidR="00C80D35">
        <w:rPr>
          <w:rFonts w:ascii="Verdana" w:hAnsi="Verdana" w:cs="Times New Roman"/>
          <w:b/>
          <w:sz w:val="32"/>
          <w:szCs w:val="32"/>
        </w:rPr>
        <w:t>4</w:t>
      </w:r>
      <w:r>
        <w:rPr>
          <w:rFonts w:ascii="Verdana" w:hAnsi="Verdana" w:cs="Times New Roman"/>
          <w:b/>
          <w:sz w:val="32"/>
          <w:szCs w:val="32"/>
        </w:rPr>
        <w:t>.2026</w:t>
      </w:r>
      <w:r>
        <w:rPr>
          <w:rFonts w:ascii="Verdana" w:hAnsi="Verdana" w:cs="Times New Roman"/>
          <w:sz w:val="32"/>
          <w:szCs w:val="32"/>
        </w:rPr>
        <w:t xml:space="preserve"> ПАО «Красноярскэнергосбыт» заключает договоры электроснабжения с собственниками жилых помещений</w:t>
      </w:r>
      <w:r>
        <w:rPr>
          <w:rFonts w:ascii="Verdana" w:hAnsi="Verdana" w:cs="Times New Roman"/>
          <w:b/>
          <w:sz w:val="32"/>
          <w:szCs w:val="32"/>
          <w:lang w:eastAsia="ru-RU"/>
        </w:rPr>
        <w:t xml:space="preserve"> </w:t>
      </w:r>
      <w:r>
        <w:rPr>
          <w:rFonts w:ascii="Verdana" w:hAnsi="Verdana" w:cs="Times New Roman"/>
          <w:sz w:val="32"/>
          <w:szCs w:val="32"/>
        </w:rPr>
        <w:t>в многоквартирном доме, расположенном по адресу:</w:t>
      </w:r>
      <w:r>
        <w:rPr>
          <w:rFonts w:ascii="Verdana" w:hAnsi="Verdana" w:cs="Times New Roman"/>
          <w:sz w:val="32"/>
          <w:szCs w:val="32"/>
        </w:rPr>
        <w:br/>
      </w:r>
      <w:r w:rsidR="009912A5">
        <w:rPr>
          <w:rFonts w:ascii="Verdana" w:hAnsi="Verdana" w:cs="Times New Roman"/>
          <w:sz w:val="32"/>
          <w:szCs w:val="32"/>
        </w:rPr>
        <w:t>г.</w:t>
      </w:r>
      <w:r w:rsidR="00C80D35">
        <w:rPr>
          <w:rFonts w:ascii="Verdana" w:hAnsi="Verdana" w:cs="Times New Roman"/>
          <w:sz w:val="32"/>
          <w:szCs w:val="32"/>
        </w:rPr>
        <w:t> </w:t>
      </w:r>
      <w:r w:rsidR="009912A5">
        <w:rPr>
          <w:rFonts w:ascii="Verdana" w:hAnsi="Verdana" w:cs="Times New Roman"/>
          <w:sz w:val="32"/>
          <w:szCs w:val="32"/>
        </w:rPr>
        <w:t>Красноярск</w:t>
      </w:r>
      <w:r w:rsidR="0032541C" w:rsidRPr="0032541C">
        <w:rPr>
          <w:rFonts w:ascii="Verdana" w:hAnsi="Verdana" w:cs="Times New Roman"/>
          <w:sz w:val="32"/>
          <w:szCs w:val="32"/>
        </w:rPr>
        <w:t>,</w:t>
      </w:r>
      <w:r w:rsidR="007E269C">
        <w:rPr>
          <w:rFonts w:ascii="Verdana" w:hAnsi="Verdana" w:cs="Times New Roman"/>
          <w:sz w:val="32"/>
          <w:szCs w:val="32"/>
        </w:rPr>
        <w:t xml:space="preserve"> </w:t>
      </w:r>
      <w:r w:rsidR="00C80D35" w:rsidRPr="00C80D35">
        <w:rPr>
          <w:rFonts w:ascii="Verdana" w:hAnsi="Verdana" w:cs="Times New Roman"/>
          <w:sz w:val="32"/>
          <w:szCs w:val="32"/>
        </w:rPr>
        <w:t>ул. </w:t>
      </w:r>
      <w:r w:rsidR="00B05D8E">
        <w:rPr>
          <w:rFonts w:ascii="Verdana" w:hAnsi="Verdana" w:cs="Times New Roman"/>
          <w:sz w:val="32"/>
          <w:szCs w:val="32"/>
        </w:rPr>
        <w:t>Дивная</w:t>
      </w:r>
      <w:r w:rsidR="00C80D35" w:rsidRPr="00C80D35">
        <w:rPr>
          <w:rFonts w:ascii="Verdana" w:hAnsi="Verdana" w:cs="Times New Roman"/>
          <w:sz w:val="32"/>
          <w:szCs w:val="32"/>
        </w:rPr>
        <w:t>, д. </w:t>
      </w:r>
      <w:r w:rsidR="00B05D8E">
        <w:rPr>
          <w:rFonts w:ascii="Verdana" w:hAnsi="Verdana" w:cs="Times New Roman"/>
          <w:sz w:val="32"/>
          <w:szCs w:val="32"/>
        </w:rPr>
        <w:t>8, корпус 8</w:t>
      </w:r>
      <w:r>
        <w:rPr>
          <w:rFonts w:ascii="Verdana" w:hAnsi="Verdana" w:cs="Times New Roman"/>
          <w:sz w:val="32"/>
          <w:szCs w:val="32"/>
        </w:rPr>
        <w:t>.</w:t>
      </w:r>
    </w:p>
    <w:p w14:paraId="06AEEC3C" w14:textId="77777777" w:rsidR="007701B2" w:rsidRDefault="007701B2">
      <w:pPr>
        <w:spacing w:after="0" w:line="240" w:lineRule="auto"/>
        <w:ind w:firstLine="709"/>
        <w:jc w:val="both"/>
        <w:rPr>
          <w:rFonts w:ascii="Verdana" w:hAnsi="Verdana" w:cs="Times New Roman"/>
          <w:sz w:val="32"/>
          <w:szCs w:val="32"/>
        </w:rPr>
      </w:pPr>
    </w:p>
    <w:p w14:paraId="7FA978CF" w14:textId="77777777" w:rsidR="007701B2" w:rsidRDefault="00597CDF" w:rsidP="001214C4">
      <w:pPr>
        <w:tabs>
          <w:tab w:val="left" w:pos="1134"/>
        </w:tabs>
        <w:spacing w:after="0" w:line="240" w:lineRule="auto"/>
        <w:ind w:firstLine="709"/>
        <w:jc w:val="both"/>
        <w:rPr>
          <w:rFonts w:ascii="Verdana" w:hAnsi="Verdana" w:cs="Times New Roman"/>
          <w:sz w:val="32"/>
          <w:szCs w:val="32"/>
        </w:rPr>
      </w:pPr>
      <w:r>
        <w:rPr>
          <w:rFonts w:ascii="Verdana" w:hAnsi="Verdana" w:cs="Times New Roman"/>
          <w:sz w:val="32"/>
          <w:szCs w:val="32"/>
        </w:rPr>
        <w:t xml:space="preserve">Платежные документы за </w:t>
      </w:r>
      <w:r w:rsidR="00C80D35">
        <w:rPr>
          <w:rFonts w:ascii="Verdana" w:hAnsi="Verdana" w:cs="Times New Roman"/>
          <w:sz w:val="32"/>
          <w:szCs w:val="32"/>
        </w:rPr>
        <w:t>апрель</w:t>
      </w:r>
      <w:r>
        <w:rPr>
          <w:rFonts w:ascii="Verdana" w:hAnsi="Verdana" w:cs="Times New Roman"/>
          <w:sz w:val="32"/>
          <w:szCs w:val="32"/>
        </w:rPr>
        <w:t xml:space="preserve"> 2026 года будут доставлены АО «Почта России» в </w:t>
      </w:r>
      <w:r w:rsidR="00C80D35">
        <w:rPr>
          <w:rFonts w:ascii="Verdana" w:hAnsi="Verdana" w:cs="Times New Roman"/>
          <w:sz w:val="32"/>
          <w:szCs w:val="32"/>
        </w:rPr>
        <w:t>ма</w:t>
      </w:r>
      <w:r>
        <w:rPr>
          <w:rFonts w:ascii="Verdana" w:hAnsi="Verdana" w:cs="Times New Roman"/>
          <w:sz w:val="32"/>
          <w:szCs w:val="32"/>
        </w:rPr>
        <w:t>е</w:t>
      </w:r>
      <w:r w:rsidR="00CF5DB9">
        <w:rPr>
          <w:rFonts w:ascii="Verdana" w:hAnsi="Verdana" w:cs="Times New Roman"/>
          <w:sz w:val="32"/>
          <w:szCs w:val="32"/>
        </w:rPr>
        <w:t> </w:t>
      </w:r>
      <w:r>
        <w:rPr>
          <w:rFonts w:ascii="Verdana" w:hAnsi="Verdana" w:cs="Times New Roman"/>
          <w:sz w:val="32"/>
          <w:szCs w:val="32"/>
        </w:rPr>
        <w:t>2026</w:t>
      </w:r>
      <w:r w:rsidR="00CF5DB9">
        <w:rPr>
          <w:rFonts w:ascii="Verdana" w:hAnsi="Verdana" w:cs="Times New Roman"/>
          <w:sz w:val="32"/>
          <w:szCs w:val="32"/>
        </w:rPr>
        <w:t> </w:t>
      </w:r>
      <w:r>
        <w:rPr>
          <w:rFonts w:ascii="Verdana" w:hAnsi="Verdana" w:cs="Times New Roman"/>
          <w:sz w:val="32"/>
          <w:szCs w:val="32"/>
        </w:rPr>
        <w:t>года.</w:t>
      </w:r>
    </w:p>
    <w:p w14:paraId="238C9430" w14:textId="77777777" w:rsidR="007701B2" w:rsidRDefault="00597CDF" w:rsidP="001214C4">
      <w:pPr>
        <w:tabs>
          <w:tab w:val="left" w:pos="1134"/>
        </w:tabs>
        <w:spacing w:after="0" w:line="240" w:lineRule="auto"/>
        <w:ind w:firstLine="709"/>
        <w:jc w:val="both"/>
        <w:rPr>
          <w:rFonts w:ascii="Verdana" w:hAnsi="Verdana" w:cs="Times New Roman"/>
          <w:sz w:val="32"/>
          <w:szCs w:val="32"/>
        </w:rPr>
      </w:pPr>
      <w:r>
        <w:rPr>
          <w:rFonts w:ascii="Verdana" w:hAnsi="Verdana" w:cs="Times New Roman"/>
          <w:sz w:val="32"/>
          <w:szCs w:val="32"/>
        </w:rPr>
        <w:t>Для получения дополнительной информации и по всем вопросам Вы можете обратиться в ПАО «Красноярскэнергосбыт» следующими способами:</w:t>
      </w:r>
    </w:p>
    <w:p w14:paraId="631DB9FF" w14:textId="77777777" w:rsidR="007701B2" w:rsidRDefault="00597CDF" w:rsidP="001214C4">
      <w:pPr>
        <w:pStyle w:val="aa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567" w:firstLine="142"/>
        <w:jc w:val="both"/>
      </w:pPr>
      <w:r>
        <w:rPr>
          <w:rFonts w:ascii="Verdana" w:eastAsia="MS Mincho" w:hAnsi="Verdana" w:cs="Times New Roman"/>
          <w:sz w:val="32"/>
          <w:szCs w:val="32"/>
        </w:rPr>
        <w:t xml:space="preserve">в личном кабинете на сайте </w:t>
      </w:r>
      <w:hyperlink r:id="rId6">
        <w:r>
          <w:rPr>
            <w:rStyle w:val="-"/>
            <w:rFonts w:ascii="Verdana" w:eastAsia="Times New Roman" w:hAnsi="Verdana" w:cs="Times New Roman"/>
            <w:iCs/>
            <w:sz w:val="32"/>
            <w:szCs w:val="32"/>
          </w:rPr>
          <w:t>www.krsk-sbit.ru</w:t>
        </w:r>
      </w:hyperlink>
      <w:r>
        <w:rPr>
          <w:rFonts w:ascii="Verdana" w:eastAsia="MS Mincho" w:hAnsi="Verdana" w:cs="Times New Roman"/>
          <w:sz w:val="32"/>
          <w:szCs w:val="32"/>
          <w:u w:val="single"/>
        </w:rPr>
        <w:t>;</w:t>
      </w:r>
    </w:p>
    <w:p w14:paraId="06754D32" w14:textId="77777777" w:rsidR="007701B2" w:rsidRDefault="001214C4" w:rsidP="001214C4">
      <w:pPr>
        <w:pStyle w:val="aa"/>
        <w:numPr>
          <w:ilvl w:val="0"/>
          <w:numId w:val="1"/>
        </w:numPr>
        <w:tabs>
          <w:tab w:val="left" w:pos="700"/>
          <w:tab w:val="left" w:pos="851"/>
          <w:tab w:val="left" w:pos="1134"/>
        </w:tabs>
        <w:spacing w:after="0" w:line="240" w:lineRule="auto"/>
        <w:ind w:left="720" w:hanging="11"/>
        <w:jc w:val="both"/>
        <w:rPr>
          <w:rFonts w:ascii="Verdana" w:eastAsia="MS Mincho" w:hAnsi="Verdana" w:cs="Times New Roman"/>
          <w:sz w:val="32"/>
          <w:szCs w:val="32"/>
        </w:rPr>
      </w:pPr>
      <w:r>
        <w:rPr>
          <w:rFonts w:ascii="Verdana" w:eastAsia="MS Mincho" w:hAnsi="Verdana" w:cs="Times New Roman"/>
          <w:sz w:val="32"/>
          <w:szCs w:val="32"/>
        </w:rPr>
        <w:t>п</w:t>
      </w:r>
      <w:r w:rsidR="00597CDF">
        <w:rPr>
          <w:rFonts w:ascii="Verdana" w:eastAsia="MS Mincho" w:hAnsi="Verdana" w:cs="Times New Roman"/>
          <w:sz w:val="32"/>
          <w:szCs w:val="32"/>
        </w:rPr>
        <w:t>осредством обращения в контактный центр по тел. 8-800-700-24-57;</w:t>
      </w:r>
    </w:p>
    <w:p w14:paraId="5D1F3DAC" w14:textId="77777777" w:rsidR="007701B2" w:rsidRDefault="00597CDF" w:rsidP="001214C4">
      <w:pPr>
        <w:pStyle w:val="aa"/>
        <w:numPr>
          <w:ilvl w:val="0"/>
          <w:numId w:val="1"/>
        </w:numPr>
        <w:tabs>
          <w:tab w:val="left" w:pos="700"/>
          <w:tab w:val="left" w:pos="851"/>
          <w:tab w:val="left" w:pos="1134"/>
        </w:tabs>
        <w:spacing w:after="0" w:line="240" w:lineRule="auto"/>
        <w:ind w:left="720" w:hanging="11"/>
        <w:jc w:val="both"/>
        <w:rPr>
          <w:rFonts w:ascii="Verdana" w:eastAsia="MS Mincho" w:hAnsi="Verdana" w:cs="Times New Roman"/>
          <w:sz w:val="32"/>
          <w:szCs w:val="32"/>
        </w:rPr>
      </w:pPr>
      <w:r>
        <w:rPr>
          <w:rFonts w:ascii="Verdana" w:eastAsia="MS Mincho" w:hAnsi="Verdana" w:cs="Times New Roman"/>
          <w:sz w:val="32"/>
          <w:szCs w:val="32"/>
        </w:rPr>
        <w:t>через сервис «Видеозвонок» на сайте компании;</w:t>
      </w:r>
    </w:p>
    <w:p w14:paraId="128DC667" w14:textId="77777777" w:rsidR="007701B2" w:rsidRDefault="00597CDF" w:rsidP="001214C4">
      <w:pPr>
        <w:pStyle w:val="aa"/>
        <w:numPr>
          <w:ilvl w:val="0"/>
          <w:numId w:val="1"/>
        </w:numPr>
        <w:tabs>
          <w:tab w:val="left" w:pos="700"/>
          <w:tab w:val="left" w:pos="851"/>
          <w:tab w:val="left" w:pos="1134"/>
        </w:tabs>
        <w:spacing w:after="0" w:line="240" w:lineRule="auto"/>
        <w:ind w:left="720" w:hanging="11"/>
        <w:jc w:val="both"/>
        <w:rPr>
          <w:rFonts w:ascii="Verdana" w:eastAsia="MS Mincho" w:hAnsi="Verdana" w:cs="Times New Roman"/>
          <w:sz w:val="32"/>
          <w:szCs w:val="32"/>
        </w:rPr>
      </w:pPr>
      <w:r>
        <w:rPr>
          <w:rFonts w:ascii="Verdana" w:eastAsia="MS Mincho" w:hAnsi="Verdana" w:cs="Times New Roman"/>
          <w:sz w:val="32"/>
          <w:szCs w:val="32"/>
        </w:rPr>
        <w:t>в любом офисе компании;</w:t>
      </w:r>
    </w:p>
    <w:p w14:paraId="64012BDE" w14:textId="77777777" w:rsidR="007701B2" w:rsidRDefault="00597CDF" w:rsidP="001214C4">
      <w:pPr>
        <w:pStyle w:val="aa"/>
        <w:numPr>
          <w:ilvl w:val="0"/>
          <w:numId w:val="1"/>
        </w:numPr>
        <w:tabs>
          <w:tab w:val="left" w:pos="700"/>
          <w:tab w:val="left" w:pos="851"/>
          <w:tab w:val="left" w:pos="1134"/>
        </w:tabs>
        <w:spacing w:after="0" w:line="240" w:lineRule="auto"/>
        <w:ind w:left="720" w:hanging="11"/>
        <w:jc w:val="both"/>
      </w:pPr>
      <w:r>
        <w:rPr>
          <w:rFonts w:ascii="Verdana" w:eastAsia="MS Mincho" w:hAnsi="Verdana" w:cs="Times New Roman"/>
          <w:sz w:val="32"/>
          <w:szCs w:val="32"/>
        </w:rPr>
        <w:t xml:space="preserve">через интернет-приемную на сайте </w:t>
      </w:r>
      <w:hyperlink r:id="rId7">
        <w:r>
          <w:rPr>
            <w:rStyle w:val="-"/>
            <w:rFonts w:ascii="Verdana" w:eastAsia="Times New Roman" w:hAnsi="Verdana" w:cs="Times New Roman"/>
            <w:iCs/>
            <w:sz w:val="32"/>
            <w:szCs w:val="32"/>
          </w:rPr>
          <w:t>www.krsk-sbit.ru</w:t>
        </w:r>
      </w:hyperlink>
      <w:r>
        <w:rPr>
          <w:rFonts w:ascii="Verdana" w:eastAsia="MS Mincho" w:hAnsi="Verdana" w:cs="Times New Roman"/>
          <w:sz w:val="32"/>
          <w:szCs w:val="32"/>
        </w:rPr>
        <w:t>;</w:t>
      </w:r>
    </w:p>
    <w:p w14:paraId="1BFCC44F" w14:textId="77777777" w:rsidR="007701B2" w:rsidRPr="001214C4" w:rsidRDefault="00597CDF" w:rsidP="001214C4">
      <w:pPr>
        <w:pStyle w:val="aa"/>
        <w:numPr>
          <w:ilvl w:val="0"/>
          <w:numId w:val="1"/>
        </w:numPr>
        <w:tabs>
          <w:tab w:val="left" w:pos="700"/>
          <w:tab w:val="left" w:pos="851"/>
          <w:tab w:val="left" w:pos="1134"/>
        </w:tabs>
        <w:spacing w:after="0" w:line="240" w:lineRule="auto"/>
        <w:ind w:left="0" w:firstLine="709"/>
        <w:jc w:val="both"/>
      </w:pPr>
      <w:r>
        <w:rPr>
          <w:rFonts w:ascii="Verdana" w:eastAsia="MS Mincho" w:hAnsi="Verdana" w:cs="Times New Roman"/>
          <w:sz w:val="32"/>
          <w:szCs w:val="32"/>
        </w:rPr>
        <w:t xml:space="preserve">посредством направления заявления на электронный адрес организации </w:t>
      </w:r>
      <w:hyperlink r:id="rId8">
        <w:r>
          <w:rPr>
            <w:rStyle w:val="-"/>
            <w:rFonts w:ascii="Verdana" w:eastAsia="MS Mincho" w:hAnsi="Verdana" w:cs="Times New Roman"/>
            <w:sz w:val="32"/>
            <w:szCs w:val="32"/>
          </w:rPr>
          <w:t>kanz@k</w:t>
        </w:r>
        <w:r>
          <w:rPr>
            <w:rStyle w:val="-"/>
            <w:rFonts w:ascii="Verdana" w:eastAsia="MS Mincho" w:hAnsi="Verdana" w:cs="Times New Roman"/>
            <w:sz w:val="32"/>
            <w:szCs w:val="32"/>
            <w:lang w:val="en-US"/>
          </w:rPr>
          <w:t>es</w:t>
        </w:r>
        <w:r>
          <w:rPr>
            <w:rStyle w:val="-"/>
            <w:rFonts w:ascii="Verdana" w:eastAsia="MS Mincho" w:hAnsi="Verdana" w:cs="Times New Roman"/>
            <w:sz w:val="32"/>
            <w:szCs w:val="32"/>
          </w:rPr>
          <w:t>.</w:t>
        </w:r>
        <w:r>
          <w:rPr>
            <w:rStyle w:val="-"/>
            <w:rFonts w:ascii="Verdana" w:eastAsia="MS Mincho" w:hAnsi="Verdana" w:cs="Times New Roman"/>
            <w:sz w:val="32"/>
            <w:szCs w:val="32"/>
            <w:lang w:val="en-US"/>
          </w:rPr>
          <w:t>esc</w:t>
        </w:r>
        <w:r>
          <w:rPr>
            <w:rStyle w:val="-"/>
            <w:rFonts w:ascii="Verdana" w:eastAsia="MS Mincho" w:hAnsi="Verdana" w:cs="Times New Roman"/>
            <w:sz w:val="32"/>
            <w:szCs w:val="32"/>
          </w:rPr>
          <w:t>-</w:t>
        </w:r>
        <w:r>
          <w:rPr>
            <w:rStyle w:val="-"/>
            <w:rFonts w:ascii="Verdana" w:eastAsia="MS Mincho" w:hAnsi="Verdana" w:cs="Times New Roman"/>
            <w:sz w:val="32"/>
            <w:szCs w:val="32"/>
            <w:lang w:val="en-US"/>
          </w:rPr>
          <w:t>rushydro</w:t>
        </w:r>
        <w:r>
          <w:rPr>
            <w:rStyle w:val="-"/>
            <w:rFonts w:ascii="Verdana" w:eastAsia="MS Mincho" w:hAnsi="Verdana" w:cs="Times New Roman"/>
            <w:sz w:val="32"/>
            <w:szCs w:val="32"/>
          </w:rPr>
          <w:t>.</w:t>
        </w:r>
        <w:proofErr w:type="spellStart"/>
        <w:r>
          <w:rPr>
            <w:rStyle w:val="-"/>
            <w:rFonts w:ascii="Verdana" w:eastAsia="MS Mincho" w:hAnsi="Verdana" w:cs="Times New Roman"/>
            <w:sz w:val="32"/>
            <w:szCs w:val="32"/>
          </w:rPr>
          <w:t>ru</w:t>
        </w:r>
        <w:proofErr w:type="spellEnd"/>
      </w:hyperlink>
      <w:r>
        <w:rPr>
          <w:rFonts w:ascii="Verdana" w:eastAsia="MS Mincho" w:hAnsi="Verdana" w:cs="Times New Roman"/>
          <w:sz w:val="32"/>
          <w:szCs w:val="32"/>
          <w:u w:val="single"/>
        </w:rPr>
        <w:t>.</w:t>
      </w:r>
    </w:p>
    <w:p w14:paraId="4B03CA50" w14:textId="77777777" w:rsidR="001214C4" w:rsidRDefault="001214C4" w:rsidP="001214C4">
      <w:pPr>
        <w:tabs>
          <w:tab w:val="left" w:pos="700"/>
          <w:tab w:val="left" w:pos="851"/>
          <w:tab w:val="left" w:pos="1134"/>
        </w:tabs>
        <w:spacing w:after="0" w:line="240" w:lineRule="auto"/>
        <w:jc w:val="both"/>
      </w:pPr>
    </w:p>
    <w:tbl>
      <w:tblPr>
        <w:tblStyle w:val="ac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  <w:gridCol w:w="3260"/>
      </w:tblGrid>
      <w:tr w:rsidR="001214C4" w14:paraId="2B34DB67" w14:textId="77777777" w:rsidTr="00E57F43">
        <w:tc>
          <w:tcPr>
            <w:tcW w:w="11199" w:type="dxa"/>
            <w:vAlign w:val="center"/>
          </w:tcPr>
          <w:p w14:paraId="6B754111" w14:textId="77777777" w:rsidR="001214C4" w:rsidRPr="001214C4" w:rsidRDefault="00E57F43" w:rsidP="00E57F43">
            <w:pPr>
              <w:tabs>
                <w:tab w:val="left" w:pos="700"/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Verdana" w:eastAsia="MS Mincho" w:hAnsi="Verdana" w:cs="Times New Roman"/>
                <w:sz w:val="32"/>
                <w:szCs w:val="32"/>
              </w:rPr>
            </w:pPr>
            <w:r>
              <w:rPr>
                <w:rFonts w:ascii="Verdana" w:eastAsia="MS Mincho" w:hAnsi="Verdana" w:cs="Times New Roman"/>
                <w:sz w:val="32"/>
                <w:szCs w:val="32"/>
              </w:rPr>
              <w:t>П</w:t>
            </w:r>
            <w:r w:rsidR="001214C4">
              <w:rPr>
                <w:rFonts w:ascii="Verdana" w:eastAsia="MS Mincho" w:hAnsi="Verdana" w:cs="Times New Roman"/>
                <w:sz w:val="32"/>
                <w:szCs w:val="32"/>
              </w:rPr>
              <w:t>р</w:t>
            </w:r>
            <w:r w:rsidR="001214C4" w:rsidRPr="001214C4">
              <w:rPr>
                <w:rFonts w:ascii="Verdana" w:eastAsia="MS Mincho" w:hAnsi="Verdana" w:cs="Times New Roman"/>
                <w:sz w:val="32"/>
                <w:szCs w:val="32"/>
              </w:rPr>
              <w:t xml:space="preserve">исоединяйтесь </w:t>
            </w:r>
            <w:r>
              <w:rPr>
                <w:rFonts w:ascii="Verdana" w:eastAsia="MS Mincho" w:hAnsi="Verdana" w:cs="Times New Roman"/>
                <w:sz w:val="32"/>
                <w:szCs w:val="32"/>
              </w:rPr>
              <w:t>нашему ка</w:t>
            </w:r>
            <w:r w:rsidR="001214C4" w:rsidRPr="001214C4">
              <w:rPr>
                <w:rFonts w:ascii="Verdana" w:eastAsia="MS Mincho" w:hAnsi="Verdana" w:cs="Times New Roman"/>
                <w:sz w:val="32"/>
                <w:szCs w:val="32"/>
              </w:rPr>
              <w:t xml:space="preserve">налу </w:t>
            </w:r>
            <w:r w:rsidR="001214C4">
              <w:rPr>
                <w:rFonts w:ascii="Verdana" w:eastAsia="MS Mincho" w:hAnsi="Verdana" w:cs="Times New Roman"/>
                <w:sz w:val="32"/>
                <w:szCs w:val="32"/>
              </w:rPr>
              <w:t xml:space="preserve">в </w:t>
            </w:r>
            <w:r w:rsidR="001214C4" w:rsidRPr="001214C4">
              <w:rPr>
                <w:rFonts w:ascii="Verdana" w:eastAsia="MS Mincho" w:hAnsi="Verdana" w:cs="Times New Roman"/>
                <w:sz w:val="32"/>
                <w:szCs w:val="32"/>
              </w:rPr>
              <w:t>мессенджере МАХ</w:t>
            </w:r>
          </w:p>
        </w:tc>
        <w:tc>
          <w:tcPr>
            <w:tcW w:w="3260" w:type="dxa"/>
          </w:tcPr>
          <w:p w14:paraId="0C4E197F" w14:textId="77777777" w:rsidR="001214C4" w:rsidRPr="00F0492A" w:rsidRDefault="001214C4" w:rsidP="001214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4C4">
              <w:rPr>
                <w:noProof/>
                <w:lang w:eastAsia="ru-RU"/>
              </w:rPr>
              <w:drawing>
                <wp:inline distT="0" distB="0" distL="0" distR="0" wp14:anchorId="1BBEDE9C" wp14:editId="046ECC6F">
                  <wp:extent cx="1137684" cy="1016868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30038" t="24879" r="53075" b="13835"/>
                          <a:stretch/>
                        </pic:blipFill>
                        <pic:spPr bwMode="auto">
                          <a:xfrm>
                            <a:off x="0" y="0"/>
                            <a:ext cx="1157619" cy="10346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D1D616" w14:textId="77777777" w:rsidR="001214C4" w:rsidRDefault="001214C4" w:rsidP="001214C4">
      <w:pPr>
        <w:tabs>
          <w:tab w:val="left" w:pos="1134"/>
        </w:tabs>
        <w:spacing w:after="0" w:line="240" w:lineRule="auto"/>
        <w:ind w:left="709"/>
        <w:jc w:val="both"/>
        <w:rPr>
          <w:rFonts w:ascii="Verdana" w:hAnsi="Verdana" w:cs="Times New Roman"/>
          <w:sz w:val="26"/>
          <w:szCs w:val="26"/>
        </w:rPr>
      </w:pPr>
    </w:p>
    <w:p w14:paraId="7E0ED165" w14:textId="77777777" w:rsidR="007701B2" w:rsidRDefault="00597CDF">
      <w:pPr>
        <w:spacing w:after="0" w:line="240" w:lineRule="auto"/>
        <w:ind w:left="709"/>
        <w:jc w:val="both"/>
        <w:rPr>
          <w:rFonts w:ascii="Verdana" w:hAnsi="Verdana" w:cs="Times New Roman"/>
          <w:sz w:val="26"/>
          <w:szCs w:val="26"/>
        </w:rPr>
      </w:pPr>
      <w:r>
        <w:rPr>
          <w:rFonts w:ascii="Verdana" w:hAnsi="Verdana" w:cs="Times New Roman"/>
          <w:sz w:val="26"/>
          <w:szCs w:val="26"/>
        </w:rPr>
        <w:t>График работы офисов:</w:t>
      </w:r>
    </w:p>
    <w:p w14:paraId="198413DE" w14:textId="77777777" w:rsidR="007701B2" w:rsidRDefault="00597CDF">
      <w:pPr>
        <w:spacing w:after="0" w:line="240" w:lineRule="auto"/>
        <w:ind w:left="709"/>
        <w:jc w:val="both"/>
        <w:rPr>
          <w:rFonts w:ascii="Verdana" w:hAnsi="Verdana" w:cs="Times New Roman"/>
          <w:sz w:val="26"/>
          <w:szCs w:val="26"/>
        </w:rPr>
      </w:pPr>
      <w:r>
        <w:rPr>
          <w:rFonts w:ascii="Verdana" w:hAnsi="Verdana" w:cs="Times New Roman"/>
          <w:sz w:val="26"/>
          <w:szCs w:val="26"/>
        </w:rPr>
        <w:t>Вторник-пятница с 8:30 до 18:00, суббота с 8:30 до 17:00 без обеда</w:t>
      </w:r>
    </w:p>
    <w:p w14:paraId="07B004E2" w14:textId="45E9C9CB" w:rsidR="003664FA" w:rsidRPr="00F41840" w:rsidRDefault="00597CDF" w:rsidP="00F41840">
      <w:pPr>
        <w:spacing w:after="0" w:line="240" w:lineRule="auto"/>
        <w:ind w:left="709"/>
        <w:jc w:val="both"/>
        <w:rPr>
          <w:rFonts w:ascii="Verdana" w:hAnsi="Verdana" w:cs="Times New Roman"/>
          <w:sz w:val="26"/>
          <w:szCs w:val="26"/>
        </w:rPr>
      </w:pPr>
      <w:r>
        <w:rPr>
          <w:rFonts w:ascii="Verdana" w:hAnsi="Verdana" w:cs="Times New Roman"/>
          <w:sz w:val="26"/>
          <w:szCs w:val="26"/>
        </w:rPr>
        <w:t>Контактный телефон: 257-67-07</w:t>
      </w:r>
    </w:p>
    <w:sectPr w:rsidR="003664FA" w:rsidRPr="00F41840">
      <w:pgSz w:w="16838" w:h="11906" w:orient="landscape"/>
      <w:pgMar w:top="284" w:right="678" w:bottom="568" w:left="85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58BC"/>
    <w:multiLevelType w:val="multilevel"/>
    <w:tmpl w:val="ECBED4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BBD3D25"/>
    <w:multiLevelType w:val="multilevel"/>
    <w:tmpl w:val="FB3A75AE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cs="Symbol" w:hint="default"/>
        <w:color w:val="00000A"/>
        <w:sz w:val="32"/>
      </w:r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num w:numId="1" w16cid:durableId="1539202351">
    <w:abstractNumId w:val="1"/>
  </w:num>
  <w:num w:numId="2" w16cid:durableId="988636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1B2"/>
    <w:rsid w:val="001214C4"/>
    <w:rsid w:val="002B3964"/>
    <w:rsid w:val="0032541C"/>
    <w:rsid w:val="003664FA"/>
    <w:rsid w:val="00597CDF"/>
    <w:rsid w:val="007701B2"/>
    <w:rsid w:val="007E269C"/>
    <w:rsid w:val="00890D2E"/>
    <w:rsid w:val="009912A5"/>
    <w:rsid w:val="00B05D8E"/>
    <w:rsid w:val="00C80D35"/>
    <w:rsid w:val="00CB5B48"/>
    <w:rsid w:val="00CF5DB9"/>
    <w:rsid w:val="00E57F43"/>
    <w:rsid w:val="00EF4B3C"/>
    <w:rsid w:val="00F4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313F"/>
  <w15:docId w15:val="{63E64A2A-5EA2-49D6-9567-0A2F0DBC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44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qFormat/>
    <w:rsid w:val="006A6D2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003A1D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E512F5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ascii="Verdana" w:hAnsi="Verdana"/>
      <w:color w:val="00000A"/>
      <w:sz w:val="32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styleId="20">
    <w:name w:val="Body Text 2"/>
    <w:basedOn w:val="a"/>
    <w:qFormat/>
    <w:rsid w:val="006A6D2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9">
    <w:name w:val="Balloon Text"/>
    <w:basedOn w:val="a"/>
    <w:uiPriority w:val="99"/>
    <w:semiHidden/>
    <w:unhideWhenUsed/>
    <w:qFormat/>
    <w:rsid w:val="00003A1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5769D"/>
    <w:pPr>
      <w:ind w:left="720"/>
      <w:contextualSpacing/>
    </w:pPr>
  </w:style>
  <w:style w:type="character" w:styleId="ab">
    <w:name w:val="Hyperlink"/>
    <w:basedOn w:val="a0"/>
    <w:qFormat/>
    <w:rsid w:val="001214C4"/>
    <w:rPr>
      <w:color w:val="0563C1"/>
      <w:u w:val="single"/>
    </w:rPr>
  </w:style>
  <w:style w:type="table" w:styleId="ac">
    <w:name w:val="Table Grid"/>
    <w:basedOn w:val="a1"/>
    <w:uiPriority w:val="39"/>
    <w:rsid w:val="0012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z@kes.esc-rushydr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sk-sbi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sk-sbit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opon</dc:creator>
  <cp:lastModifiedBy>pc</cp:lastModifiedBy>
  <cp:revision>3</cp:revision>
  <cp:lastPrinted>2024-04-04T04:48:00Z</cp:lastPrinted>
  <dcterms:created xsi:type="dcterms:W3CDTF">2026-03-05T05:34:00Z</dcterms:created>
  <dcterms:modified xsi:type="dcterms:W3CDTF">2026-03-06T04:08:00Z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